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2143CE66"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D05042">
        <w:rPr>
          <w:rFonts w:ascii="ＭＳ ゴシック" w:eastAsia="ＭＳ ゴシック" w:hAnsi="ＭＳ ゴシック" w:hint="eastAsia"/>
        </w:rPr>
        <w:t>１</w:t>
      </w:r>
      <w:r w:rsidR="0001650B">
        <w:rPr>
          <w:rFonts w:ascii="ＭＳ ゴシック" w:eastAsia="ＭＳ ゴシック" w:hAnsi="ＭＳ ゴシック" w:hint="eastAsia"/>
        </w:rPr>
        <w:t>１</w:t>
      </w:r>
      <w:r w:rsidR="00776E53" w:rsidRPr="007C268A">
        <w:rPr>
          <w:rFonts w:ascii="ＭＳ ゴシック" w:eastAsia="ＭＳ ゴシック" w:hAnsi="ＭＳ ゴシック" w:hint="eastAsia"/>
        </w:rPr>
        <w:t>月</w:t>
      </w:r>
      <w:r w:rsidR="0001650B">
        <w:rPr>
          <w:rFonts w:ascii="ＭＳ ゴシック" w:eastAsia="ＭＳ ゴシック" w:hAnsi="ＭＳ ゴシック" w:hint="eastAsia"/>
        </w:rPr>
        <w:t>２</w:t>
      </w:r>
      <w:r w:rsidR="00D05042">
        <w:rPr>
          <w:rFonts w:ascii="ＭＳ ゴシック" w:eastAsia="ＭＳ ゴシック" w:hAnsi="ＭＳ ゴシック" w:hint="eastAsia"/>
        </w:rPr>
        <w:t>５</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2F52B3B4"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01650B">
        <w:rPr>
          <w:rFonts w:ascii="ＭＳ ゴシック" w:eastAsia="ＭＳ ゴシック" w:hAnsi="ＭＳ ゴシック" w:hint="eastAsia"/>
        </w:rPr>
        <w:t>１１</w:t>
      </w:r>
      <w:r w:rsidR="00E05309">
        <w:rPr>
          <w:rFonts w:ascii="ＭＳ ゴシック" w:eastAsia="ＭＳ ゴシック" w:hAnsi="ＭＳ ゴシック" w:hint="eastAsia"/>
        </w:rPr>
        <w:t>月</w:t>
      </w:r>
      <w:r w:rsidR="0001650B">
        <w:rPr>
          <w:rFonts w:ascii="ＭＳ ゴシック" w:eastAsia="ＭＳ ゴシック" w:hAnsi="ＭＳ ゴシック" w:hint="eastAsia"/>
        </w:rPr>
        <w:t>８</w:t>
      </w:r>
      <w:r w:rsidR="00531E13">
        <w:rPr>
          <w:rFonts w:ascii="ＭＳ ゴシック" w:eastAsia="ＭＳ ゴシック" w:hAnsi="ＭＳ ゴシック" w:hint="eastAsia"/>
        </w:rPr>
        <w:t>日からの</w:t>
      </w:r>
      <w:r w:rsidR="00E05309">
        <w:rPr>
          <w:rFonts w:ascii="ＭＳ ゴシック" w:eastAsia="ＭＳ ゴシック" w:hAnsi="ＭＳ ゴシック" w:hint="eastAsia"/>
        </w:rPr>
        <w:t>大雨によ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3B83CD94" w:rsidR="00776E53" w:rsidRDefault="00674470" w:rsidP="00674470">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w:t>
      </w:r>
      <w:r w:rsidRPr="00674470">
        <w:rPr>
          <w:rFonts w:ascii="ＭＳ ゴシック" w:eastAsia="ＭＳ ゴシック" w:hAnsi="ＭＳ ゴシック" w:hint="eastAsia"/>
          <w:color w:val="FF0000"/>
        </w:rPr>
        <w:t>※12月2日以降は健康保険証の新規発行や再交付は行いません。原則マイナンバーカードで医療機関を受診いただくことになります。</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9DEF" w14:textId="77777777" w:rsidR="009F7E5A" w:rsidRDefault="009F7E5A">
      <w:r>
        <w:separator/>
      </w:r>
    </w:p>
  </w:endnote>
  <w:endnote w:type="continuationSeparator" w:id="0">
    <w:p w14:paraId="09101FA0" w14:textId="77777777" w:rsidR="009F7E5A" w:rsidRDefault="009F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3026" w14:textId="77777777" w:rsidR="009F7E5A" w:rsidRDefault="009F7E5A">
      <w:r>
        <w:separator/>
      </w:r>
    </w:p>
  </w:footnote>
  <w:footnote w:type="continuationSeparator" w:id="0">
    <w:p w14:paraId="62A12D91" w14:textId="77777777" w:rsidR="009F7E5A" w:rsidRDefault="009F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46D1"/>
    <w:rsid w:val="00053AE6"/>
    <w:rsid w:val="00087095"/>
    <w:rsid w:val="000A0F7D"/>
    <w:rsid w:val="000A79AC"/>
    <w:rsid w:val="000B0BB7"/>
    <w:rsid w:val="000B1CB1"/>
    <w:rsid w:val="000D0FED"/>
    <w:rsid w:val="000E122F"/>
    <w:rsid w:val="00106E1B"/>
    <w:rsid w:val="00107222"/>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859BD"/>
    <w:rsid w:val="00397687"/>
    <w:rsid w:val="003A1BA5"/>
    <w:rsid w:val="003B4CAC"/>
    <w:rsid w:val="003C24B7"/>
    <w:rsid w:val="00400533"/>
    <w:rsid w:val="00420F3B"/>
    <w:rsid w:val="004311BF"/>
    <w:rsid w:val="004553DC"/>
    <w:rsid w:val="004910F4"/>
    <w:rsid w:val="004A116B"/>
    <w:rsid w:val="004A5137"/>
    <w:rsid w:val="004A57DD"/>
    <w:rsid w:val="004D5D30"/>
    <w:rsid w:val="004D61F3"/>
    <w:rsid w:val="00531E13"/>
    <w:rsid w:val="00552A5F"/>
    <w:rsid w:val="005558D7"/>
    <w:rsid w:val="00555D62"/>
    <w:rsid w:val="005817C1"/>
    <w:rsid w:val="00582E5F"/>
    <w:rsid w:val="00590B4E"/>
    <w:rsid w:val="005C7454"/>
    <w:rsid w:val="005C769B"/>
    <w:rsid w:val="005F6DD7"/>
    <w:rsid w:val="006403D1"/>
    <w:rsid w:val="00674470"/>
    <w:rsid w:val="006A17EE"/>
    <w:rsid w:val="006B50CD"/>
    <w:rsid w:val="006D2CFC"/>
    <w:rsid w:val="006F6F29"/>
    <w:rsid w:val="007279A3"/>
    <w:rsid w:val="00764428"/>
    <w:rsid w:val="00775FD6"/>
    <w:rsid w:val="00776E53"/>
    <w:rsid w:val="00785F7E"/>
    <w:rsid w:val="007A5843"/>
    <w:rsid w:val="007C268A"/>
    <w:rsid w:val="007E55E1"/>
    <w:rsid w:val="007F0C70"/>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9F7E5A"/>
    <w:rsid w:val="00A055A0"/>
    <w:rsid w:val="00A1212B"/>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F0748"/>
    <w:rsid w:val="00CF3ADA"/>
    <w:rsid w:val="00CF765B"/>
    <w:rsid w:val="00D05042"/>
    <w:rsid w:val="00D054C0"/>
    <w:rsid w:val="00D3400D"/>
    <w:rsid w:val="00D40A0B"/>
    <w:rsid w:val="00D5106F"/>
    <w:rsid w:val="00D619F5"/>
    <w:rsid w:val="00D76102"/>
    <w:rsid w:val="00D7769C"/>
    <w:rsid w:val="00D84D93"/>
    <w:rsid w:val="00D96C8C"/>
    <w:rsid w:val="00DA56F9"/>
    <w:rsid w:val="00DE53C4"/>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6</cp:revision>
  <cp:lastPrinted>2020-07-17T01:46:00Z</cp:lastPrinted>
  <dcterms:created xsi:type="dcterms:W3CDTF">2024-10-14T23:26:00Z</dcterms:created>
  <dcterms:modified xsi:type="dcterms:W3CDTF">2024-11-25T06:11:00Z</dcterms:modified>
</cp:coreProperties>
</file>